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B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373CBA">
        <w:rPr>
          <w:rFonts w:ascii="Times New Roman" w:hAnsi="Times New Roman" w:cs="Times New Roman"/>
          <w:sz w:val="24"/>
          <w:szCs w:val="24"/>
        </w:rPr>
        <w:t>Нажимая кнопку «</w:t>
      </w:r>
      <w:r w:rsidR="005F3880" w:rsidRPr="00373CBA">
        <w:rPr>
          <w:rFonts w:ascii="Times New Roman" w:hAnsi="Times New Roman" w:cs="Times New Roman"/>
          <w:sz w:val="24"/>
          <w:szCs w:val="24"/>
        </w:rPr>
        <w:t>Отправить</w:t>
      </w:r>
      <w:r w:rsidRPr="00373CBA">
        <w:rPr>
          <w:rFonts w:ascii="Times New Roman" w:hAnsi="Times New Roman" w:cs="Times New Roman"/>
          <w:sz w:val="24"/>
          <w:szCs w:val="24"/>
        </w:rPr>
        <w:t xml:space="preserve">», я даю свое согласие Обществу с ограниченной ответственностью Управляющая компания «Парма-Менеджмент» (далее - Оператор), расположенному по адресу 614000, г. Пермь, ул. Монастырская, дом 15, </w:t>
      </w:r>
      <w:r w:rsidRPr="00373CB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ОГРН </w:t>
      </w:r>
      <w:r w:rsidRPr="00373CBA">
        <w:rPr>
          <w:rFonts w:ascii="Times New Roman" w:hAnsi="Times New Roman" w:cs="Times New Roman"/>
          <w:sz w:val="24"/>
          <w:szCs w:val="24"/>
          <w:shd w:val="clear" w:color="auto" w:fill="FFFFFF"/>
        </w:rPr>
        <w:t>1027700345276</w:t>
      </w:r>
      <w:r w:rsidRPr="00373CBA">
        <w:rPr>
          <w:rFonts w:ascii="Times New Roman" w:eastAsia="Lucida Sans Unicode" w:hAnsi="Times New Roman" w:cs="Times New Roman"/>
          <w:kern w:val="2"/>
          <w:sz w:val="24"/>
          <w:szCs w:val="24"/>
        </w:rPr>
        <w:t>, ИНН</w:t>
      </w:r>
      <w:r w:rsidRPr="00373CB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373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7706178479, </w:t>
      </w:r>
      <w:r w:rsidRPr="00373CBA">
        <w:rPr>
          <w:rFonts w:ascii="Times New Roman" w:hAnsi="Times New Roman" w:cs="Times New Roman"/>
          <w:sz w:val="24"/>
          <w:szCs w:val="24"/>
        </w:rPr>
        <w:t xml:space="preserve">на обработку в соответствии с нормами законодательства Российской Федерации </w:t>
      </w:r>
      <w:r w:rsidR="005875FC" w:rsidRPr="00332E6B">
        <w:rPr>
          <w:rFonts w:ascii="Times New Roman" w:hAnsi="Times New Roman" w:cs="Times New Roman"/>
          <w:sz w:val="24"/>
          <w:szCs w:val="24"/>
        </w:rPr>
        <w:t>предоставленных при направления обращения персональных данных</w:t>
      </w:r>
      <w:r w:rsidRPr="00373CBA">
        <w:rPr>
          <w:rFonts w:ascii="Times New Roman" w:hAnsi="Times New Roman" w:cs="Times New Roman"/>
          <w:sz w:val="24"/>
          <w:szCs w:val="24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 доступа в</w:t>
      </w:r>
      <w:proofErr w:type="gramEnd"/>
      <w:r w:rsidRPr="00373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CBA">
        <w:rPr>
          <w:rFonts w:ascii="Times New Roman" w:hAnsi="Times New Roman" w:cs="Times New Roman"/>
          <w:sz w:val="24"/>
          <w:szCs w:val="24"/>
        </w:rPr>
        <w:t>случаях, прямо предусмотренных законодательством Российской Федерации</w:t>
      </w:r>
      <w:r w:rsidR="005F3880" w:rsidRPr="00373CBA">
        <w:rPr>
          <w:rFonts w:ascii="Times New Roman" w:hAnsi="Times New Roman" w:cs="Times New Roman"/>
          <w:sz w:val="24"/>
          <w:szCs w:val="24"/>
        </w:rPr>
        <w:t xml:space="preserve">, в том числе в Банк России, </w:t>
      </w:r>
      <w:proofErr w:type="spellStart"/>
      <w:r w:rsidR="005875FC" w:rsidRPr="00373CBA">
        <w:rPr>
          <w:rFonts w:ascii="Times New Roman" w:hAnsi="Times New Roman" w:cs="Times New Roman"/>
          <w:sz w:val="24"/>
          <w:szCs w:val="24"/>
        </w:rPr>
        <w:t>саморегулируемую</w:t>
      </w:r>
      <w:proofErr w:type="spellEnd"/>
      <w:r w:rsidR="005875FC" w:rsidRPr="00373CBA">
        <w:rPr>
          <w:rFonts w:ascii="Times New Roman" w:hAnsi="Times New Roman" w:cs="Times New Roman"/>
          <w:sz w:val="24"/>
          <w:szCs w:val="24"/>
        </w:rPr>
        <w:t xml:space="preserve"> организацию в сфере финансового рынка, членом которой является </w:t>
      </w:r>
      <w:r w:rsidR="005F3880" w:rsidRPr="00373CBA">
        <w:rPr>
          <w:rFonts w:ascii="Times New Roman" w:hAnsi="Times New Roman" w:cs="Times New Roman"/>
          <w:sz w:val="24"/>
          <w:szCs w:val="24"/>
        </w:rPr>
        <w:t>Оператор</w:t>
      </w:r>
      <w:r w:rsidRPr="00373CBA">
        <w:rPr>
          <w:rFonts w:ascii="Times New Roman" w:hAnsi="Times New Roman" w:cs="Times New Roman"/>
          <w:sz w:val="24"/>
          <w:szCs w:val="24"/>
        </w:rPr>
        <w:t xml:space="preserve">), блокирование, удаление, уничтожение, </w:t>
      </w:r>
      <w:bookmarkStart w:id="0" w:name="_GoBack"/>
      <w:bookmarkEnd w:id="0"/>
      <w:r w:rsidRPr="00373CBA">
        <w:rPr>
          <w:rFonts w:ascii="Times New Roman" w:hAnsi="Times New Roman" w:cs="Times New Roman"/>
          <w:sz w:val="24"/>
          <w:szCs w:val="24"/>
        </w:rPr>
        <w:t xml:space="preserve"> всех предоставленных мной персональных данных, с использованием средств автоматизации и/или без использования таких средств, </w:t>
      </w:r>
      <w:r w:rsidR="00D0642C" w:rsidRPr="00373CBA">
        <w:rPr>
          <w:rFonts w:ascii="Times New Roman" w:hAnsi="Times New Roman" w:cs="Times New Roman"/>
          <w:sz w:val="24"/>
          <w:szCs w:val="24"/>
        </w:rPr>
        <w:t>в том числе</w:t>
      </w:r>
      <w:r w:rsidRPr="00373CB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C5005" w:rsidRPr="00373CBA" w:rsidRDefault="000C5005" w:rsidP="000C5005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>Фамилия, имя</w:t>
      </w:r>
      <w:r w:rsidR="005F3880" w:rsidRPr="00373CBA">
        <w:rPr>
          <w:rFonts w:ascii="Times New Roman" w:hAnsi="Times New Roman" w:cs="Times New Roman"/>
          <w:sz w:val="24"/>
          <w:szCs w:val="24"/>
        </w:rPr>
        <w:t xml:space="preserve"> и</w:t>
      </w:r>
      <w:r w:rsidR="00F4318E" w:rsidRPr="00373CBA">
        <w:rPr>
          <w:rFonts w:ascii="Times New Roman" w:hAnsi="Times New Roman" w:cs="Times New Roman"/>
          <w:sz w:val="24"/>
          <w:szCs w:val="24"/>
        </w:rPr>
        <w:t xml:space="preserve"> </w:t>
      </w:r>
      <w:r w:rsidRPr="00373CBA">
        <w:rPr>
          <w:rFonts w:ascii="Times New Roman" w:hAnsi="Times New Roman" w:cs="Times New Roman"/>
          <w:sz w:val="24"/>
          <w:szCs w:val="24"/>
        </w:rPr>
        <w:t>отчество (при наличии);</w:t>
      </w:r>
    </w:p>
    <w:p w:rsidR="000C5005" w:rsidRDefault="000C5005" w:rsidP="000C5005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>Контактная информация (адрес электронной почты, телефон</w:t>
      </w:r>
      <w:r w:rsidR="00373CBA" w:rsidRPr="00373CBA">
        <w:rPr>
          <w:rFonts w:ascii="Times New Roman" w:hAnsi="Times New Roman" w:cs="Times New Roman"/>
          <w:sz w:val="24"/>
          <w:szCs w:val="24"/>
        </w:rPr>
        <w:t>, почтовый адрес</w:t>
      </w:r>
      <w:r w:rsidRPr="00373CBA">
        <w:rPr>
          <w:rFonts w:ascii="Times New Roman" w:hAnsi="Times New Roman" w:cs="Times New Roman"/>
          <w:sz w:val="24"/>
          <w:szCs w:val="24"/>
        </w:rPr>
        <w:t>);</w:t>
      </w:r>
    </w:p>
    <w:p w:rsidR="00332E6B" w:rsidRPr="00332E6B" w:rsidRDefault="00332E6B" w:rsidP="000C5005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32E6B">
        <w:rPr>
          <w:rFonts w:ascii="Times New Roman" w:hAnsi="Times New Roman" w:cs="Times New Roman"/>
          <w:sz w:val="24"/>
          <w:szCs w:val="24"/>
        </w:rPr>
        <w:t xml:space="preserve">Иные персональные данные, указанные заявителем </w:t>
      </w:r>
      <w:r>
        <w:rPr>
          <w:rFonts w:ascii="Times New Roman" w:hAnsi="Times New Roman" w:cs="Times New Roman"/>
          <w:sz w:val="24"/>
          <w:szCs w:val="24"/>
        </w:rPr>
        <w:t xml:space="preserve">по своей инициативе </w:t>
      </w:r>
      <w:r w:rsidRPr="00332E6B">
        <w:rPr>
          <w:rFonts w:ascii="Times New Roman" w:hAnsi="Times New Roman" w:cs="Times New Roman"/>
          <w:sz w:val="24"/>
          <w:szCs w:val="24"/>
        </w:rPr>
        <w:t>в тексте обращения.</w:t>
      </w:r>
    </w:p>
    <w:p w:rsidR="00332E6B" w:rsidRDefault="00332E6B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0C5005" w:rsidRPr="00332E6B" w:rsidRDefault="000C5005" w:rsidP="00332E6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2E6B">
        <w:t xml:space="preserve">Согласие дано Оператору в целях </w:t>
      </w:r>
      <w:r w:rsidR="00D0642C" w:rsidRPr="00332E6B">
        <w:t>всестороннего, полного рассмотрения обращения</w:t>
      </w:r>
      <w:r w:rsidR="00332E6B" w:rsidRPr="00332E6B">
        <w:t xml:space="preserve"> в соответствии со статьей 39.1 Федерального закона</w:t>
      </w:r>
      <w:r w:rsidR="00332E6B" w:rsidRPr="00332E6B">
        <w:rPr>
          <w:rFonts w:eastAsiaTheme="minorHAnsi"/>
          <w:lang w:eastAsia="en-US"/>
        </w:rPr>
        <w:t xml:space="preserve"> от 29.11.2001 N 156-ФЗ</w:t>
      </w:r>
      <w:r w:rsidR="00332E6B">
        <w:rPr>
          <w:rFonts w:eastAsiaTheme="minorHAnsi"/>
          <w:lang w:eastAsia="en-US"/>
        </w:rPr>
        <w:t xml:space="preserve"> </w:t>
      </w:r>
      <w:r w:rsidR="00332E6B" w:rsidRPr="00332E6B">
        <w:rPr>
          <w:rFonts w:eastAsiaTheme="minorHAnsi"/>
          <w:lang w:eastAsia="en-US"/>
        </w:rPr>
        <w:t>"Об инвестиционных фондах"</w:t>
      </w:r>
      <w:r w:rsidR="00D0642C" w:rsidRPr="00332E6B">
        <w:t xml:space="preserve">, в связи с направлением которого  </w:t>
      </w:r>
      <w:r w:rsidR="00517850" w:rsidRPr="00332E6B">
        <w:t xml:space="preserve">предоставлены </w:t>
      </w:r>
      <w:r w:rsidR="00F4318E" w:rsidRPr="00332E6B">
        <w:t>персональные данные</w:t>
      </w:r>
      <w:r w:rsidRPr="00332E6B">
        <w:t>.</w:t>
      </w:r>
    </w:p>
    <w:p w:rsidR="00000000" w:rsidRPr="00373CBA" w:rsidRDefault="005875F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73CBA">
        <w:rPr>
          <w:rFonts w:eastAsiaTheme="minorHAnsi"/>
          <w:lang w:eastAsia="en-US"/>
        </w:rPr>
        <w:t>Оператор и его должностные лица не вправе использовать иначе, чем в целях, предусмотренных законодательством, и разглашать в какой-либо форме полученные при рассмотрении обращения персональные данные.</w:t>
      </w:r>
    </w:p>
    <w:p w:rsidR="000C5005" w:rsidRPr="00373CBA" w:rsidRDefault="00517850" w:rsidP="00517850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 xml:space="preserve"> </w:t>
      </w:r>
      <w:r w:rsidR="000C5005" w:rsidRPr="00373CB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="000C5005" w:rsidRPr="00373C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C5005" w:rsidRPr="00373CBA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письменного заявления в адрес вышеуказанного лица, которому мною дано согласие на обработку персональных данных, при этом прекращение обработки и уничтожение персональных данных осуществляется в сроки и в порядке, которые установлены законодательством Российской Федерации.</w:t>
      </w:r>
    </w:p>
    <w:p w:rsidR="000C5005" w:rsidRPr="00373CBA" w:rsidRDefault="000C5005" w:rsidP="000C5005">
      <w:pPr>
        <w:widowControl w:val="0"/>
        <w:suppressAutoHyphens/>
        <w:ind w:firstLine="567"/>
        <w:jc w:val="both"/>
        <w:rPr>
          <w:rFonts w:eastAsia="Lucida Sans Unicode"/>
          <w:kern w:val="2"/>
        </w:rPr>
      </w:pPr>
      <w:r w:rsidRPr="00373CBA">
        <w:rPr>
          <w:kern w:val="2"/>
        </w:rPr>
        <w:t>Я уведомле</w:t>
      </w:r>
      <w:proofErr w:type="gramStart"/>
      <w:r w:rsidRPr="00373CBA">
        <w:rPr>
          <w:kern w:val="2"/>
        </w:rPr>
        <w:t>н(</w:t>
      </w:r>
      <w:proofErr w:type="gramEnd"/>
      <w:r w:rsidRPr="00373CBA">
        <w:rPr>
          <w:kern w:val="2"/>
        </w:rPr>
        <w:t>а) о своем праве получать информацию, касающуюся обработки моих персональных данных.</w:t>
      </w: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373C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3CBA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 152-ФЗ «О персональных данных».</w:t>
      </w: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000000" w:rsidRPr="00373CBA" w:rsidRDefault="000C5005" w:rsidP="00332E6B">
      <w:pPr>
        <w:ind w:firstLine="567"/>
        <w:jc w:val="both"/>
      </w:pPr>
      <w:r w:rsidRPr="00373CBA">
        <w:rPr>
          <w:kern w:val="2"/>
        </w:rPr>
        <w:t xml:space="preserve">Настоящее согласие действует </w:t>
      </w:r>
      <w:r w:rsidR="00D0642C" w:rsidRPr="00373CBA">
        <w:rPr>
          <w:kern w:val="2"/>
        </w:rPr>
        <w:t>в течение  3 (Трех) лет с момента регистрации Оператором обращения, при направлении которого дано настоящее Согласие.</w:t>
      </w:r>
    </w:p>
    <w:sectPr w:rsidR="00000000" w:rsidRPr="00373CBA" w:rsidSect="000C5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134"/>
    <w:multiLevelType w:val="multilevel"/>
    <w:tmpl w:val="4DEEF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/>
  <w:trackRevisions/>
  <w:defaultTabStop w:val="708"/>
  <w:characterSpacingControl w:val="doNotCompress"/>
  <w:compat/>
  <w:rsids>
    <w:rsidRoot w:val="001E3A13"/>
    <w:rsid w:val="000C5005"/>
    <w:rsid w:val="001E3A13"/>
    <w:rsid w:val="00332E6B"/>
    <w:rsid w:val="00373CBA"/>
    <w:rsid w:val="00517850"/>
    <w:rsid w:val="005875FC"/>
    <w:rsid w:val="005F3880"/>
    <w:rsid w:val="009E728B"/>
    <w:rsid w:val="00BF7571"/>
    <w:rsid w:val="00D0642C"/>
    <w:rsid w:val="00F4318E"/>
    <w:rsid w:val="00F6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5005"/>
    <w:rPr>
      <w:spacing w:val="-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5005"/>
    <w:pPr>
      <w:shd w:val="clear" w:color="auto" w:fill="FFFFFF"/>
      <w:spacing w:after="240" w:line="240" w:lineRule="exact"/>
      <w:ind w:hanging="360"/>
      <w:jc w:val="both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5005"/>
    <w:rPr>
      <w:spacing w:val="-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5005"/>
    <w:pPr>
      <w:shd w:val="clear" w:color="auto" w:fill="FFFFFF"/>
      <w:spacing w:after="240" w:line="240" w:lineRule="exact"/>
      <w:ind w:hanging="360"/>
      <w:jc w:val="both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Гусманова</dc:creator>
  <cp:lastModifiedBy>gusmanova</cp:lastModifiedBy>
  <cp:revision>2</cp:revision>
  <dcterms:created xsi:type="dcterms:W3CDTF">2024-10-18T10:15:00Z</dcterms:created>
  <dcterms:modified xsi:type="dcterms:W3CDTF">2024-10-18T10:15:00Z</dcterms:modified>
</cp:coreProperties>
</file>